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516F" w14:textId="466A9587" w:rsidR="00CB6204" w:rsidRPr="00360BC3" w:rsidRDefault="00CB6204" w:rsidP="00CB6204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 w:rsidR="00F7078D">
        <w:rPr>
          <w:bCs/>
          <w:i w:val="0"/>
          <w:sz w:val="22"/>
          <w:szCs w:val="22"/>
        </w:rPr>
        <w:t>5</w:t>
      </w:r>
      <w:r w:rsidR="00360BC3" w:rsidRPr="00360BC3">
        <w:rPr>
          <w:bCs/>
          <w:i w:val="0"/>
          <w:sz w:val="22"/>
          <w:szCs w:val="22"/>
        </w:rPr>
        <w:t xml:space="preserve"> do SWZ</w:t>
      </w:r>
      <w:r w:rsidR="00E1548A">
        <w:rPr>
          <w:bCs/>
          <w:i w:val="0"/>
          <w:sz w:val="22"/>
          <w:szCs w:val="22"/>
        </w:rPr>
        <w:t>(dotyczy cz. 1-2</w:t>
      </w:r>
      <w:r w:rsidR="00A876D6">
        <w:rPr>
          <w:bCs/>
          <w:i w:val="0"/>
          <w:sz w:val="22"/>
          <w:szCs w:val="22"/>
        </w:rPr>
        <w:t>-3</w:t>
      </w:r>
      <w:r w:rsidR="009165A5">
        <w:rPr>
          <w:bCs/>
          <w:i w:val="0"/>
          <w:sz w:val="22"/>
          <w:szCs w:val="22"/>
        </w:rPr>
        <w:t>-4-5</w:t>
      </w:r>
      <w:r w:rsidR="00E1548A">
        <w:rPr>
          <w:bCs/>
          <w:i w:val="0"/>
          <w:sz w:val="22"/>
          <w:szCs w:val="22"/>
        </w:rPr>
        <w:t>)</w:t>
      </w:r>
    </w:p>
    <w:p w14:paraId="28E8C892" w14:textId="77777777" w:rsidR="00CB6204" w:rsidRPr="00360BC3" w:rsidRDefault="00CB6204" w:rsidP="00CB6204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5635A31" w14:textId="0FBBC570" w:rsidR="0000184A" w:rsidRPr="002C0FBE" w:rsidRDefault="0000184A" w:rsidP="0000184A">
      <w:pPr>
        <w:pStyle w:val="Nagwek"/>
        <w:rPr>
          <w:b/>
          <w:color w:val="FF0000"/>
          <w:sz w:val="22"/>
          <w:szCs w:val="22"/>
        </w:rPr>
      </w:pPr>
      <w:r w:rsidRPr="00360BC3">
        <w:rPr>
          <w:sz w:val="22"/>
          <w:szCs w:val="22"/>
        </w:rPr>
        <w:t>Znak Sprawy</w:t>
      </w:r>
      <w:r w:rsidR="00A876D6">
        <w:rPr>
          <w:sz w:val="22"/>
          <w:szCs w:val="22"/>
        </w:rPr>
        <w:t>:</w:t>
      </w:r>
      <w:r w:rsidR="0061379D" w:rsidRPr="00A876D6">
        <w:rPr>
          <w:b/>
          <w:bCs/>
          <w:sz w:val="22"/>
          <w:szCs w:val="22"/>
        </w:rPr>
        <w:t xml:space="preserve"> </w:t>
      </w:r>
      <w:r w:rsidR="006B0519">
        <w:rPr>
          <w:b/>
          <w:bCs/>
          <w:sz w:val="22"/>
          <w:szCs w:val="22"/>
        </w:rPr>
        <w:t>5</w:t>
      </w:r>
      <w:r w:rsidR="0061379D" w:rsidRPr="00A876D6">
        <w:rPr>
          <w:b/>
          <w:bCs/>
          <w:sz w:val="22"/>
          <w:szCs w:val="22"/>
        </w:rPr>
        <w:t>/ZP/202</w:t>
      </w:r>
      <w:r w:rsidR="00E1548A" w:rsidRPr="00A876D6">
        <w:rPr>
          <w:b/>
          <w:bCs/>
          <w:sz w:val="22"/>
          <w:szCs w:val="22"/>
        </w:rPr>
        <w:t>5</w:t>
      </w:r>
    </w:p>
    <w:p w14:paraId="4F87B269" w14:textId="77777777" w:rsidR="00360BC3" w:rsidRDefault="00360BC3" w:rsidP="0000184A">
      <w:pPr>
        <w:pStyle w:val="Nagwek"/>
        <w:rPr>
          <w:b/>
          <w:sz w:val="22"/>
          <w:szCs w:val="22"/>
        </w:rPr>
      </w:pPr>
    </w:p>
    <w:p w14:paraId="23D45138" w14:textId="77777777" w:rsidR="0043102D" w:rsidRDefault="0043102D" w:rsidP="0043102D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33C9A7A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66FEF895" w14:textId="77777777" w:rsidR="0043102D" w:rsidRPr="0043102D" w:rsidRDefault="0043102D" w:rsidP="000719DC">
      <w:pPr>
        <w:spacing w:after="120" w:line="276" w:lineRule="auto"/>
        <w:ind w:left="2126"/>
        <w:rPr>
          <w:rFonts w:eastAsia="Calibri"/>
          <w:b/>
          <w:sz w:val="22"/>
          <w:szCs w:val="22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(pełna nazwa/firma, adres, w zależności od podmiotu:</w:t>
      </w:r>
      <w:r>
        <w:rPr>
          <w:rFonts w:eastAsia="Calibri"/>
          <w:i/>
          <w:sz w:val="16"/>
          <w:szCs w:val="16"/>
          <w:lang w:eastAsia="en-US"/>
        </w:rPr>
        <w:t xml:space="preserve"> </w:t>
      </w:r>
      <w:r w:rsidRPr="0043102D">
        <w:rPr>
          <w:rFonts w:eastAsia="Calibri"/>
          <w:i/>
          <w:sz w:val="16"/>
          <w:szCs w:val="16"/>
          <w:lang w:eastAsia="en-US"/>
        </w:rPr>
        <w:t>NIP/PESEL, KRS/CEiDG)</w:t>
      </w:r>
    </w:p>
    <w:p w14:paraId="5E936A28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43102D">
        <w:rPr>
          <w:rFonts w:eastAsia="Calibri"/>
          <w:sz w:val="22"/>
          <w:szCs w:val="22"/>
          <w:lang w:eastAsia="en-US"/>
        </w:rPr>
        <w:t>reprezentowany przez: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585C6E4D" w14:textId="77777777" w:rsidR="0043102D" w:rsidRPr="0043102D" w:rsidRDefault="0043102D" w:rsidP="000719DC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6D005DC8" w14:textId="77777777" w:rsidR="0043102D" w:rsidRPr="00360BC3" w:rsidRDefault="0043102D" w:rsidP="0000184A">
      <w:pPr>
        <w:pStyle w:val="Nagwek"/>
        <w:rPr>
          <w:b/>
          <w:sz w:val="22"/>
          <w:szCs w:val="22"/>
        </w:rPr>
      </w:pPr>
    </w:p>
    <w:p w14:paraId="421AAB61" w14:textId="77777777" w:rsidR="00360BC3" w:rsidRDefault="00360BC3" w:rsidP="0000184A">
      <w:pPr>
        <w:pStyle w:val="Nagwek"/>
        <w:rPr>
          <w:bCs/>
          <w:sz w:val="22"/>
          <w:szCs w:val="22"/>
        </w:rPr>
      </w:pPr>
    </w:p>
    <w:p w14:paraId="142D8D78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506CF" w:rsidRPr="00110593" w14:paraId="7153CB4C" w14:textId="77777777" w:rsidTr="00D10226">
        <w:tc>
          <w:tcPr>
            <w:tcW w:w="9104" w:type="dxa"/>
            <w:shd w:val="clear" w:color="auto" w:fill="D9D9D9"/>
          </w:tcPr>
          <w:p w14:paraId="3298F748" w14:textId="77777777" w:rsidR="009506CF" w:rsidRPr="00110593" w:rsidRDefault="009506CF" w:rsidP="00D10226">
            <w:pPr>
              <w:spacing w:before="120" w:after="120" w:line="276" w:lineRule="auto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315351F5" w14:textId="51BB74E8" w:rsidR="009506CF" w:rsidRPr="00110593" w:rsidRDefault="009506CF" w:rsidP="00D10226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9506CF">
              <w:t>(t.j. Dz.U. z 202</w:t>
            </w:r>
            <w:r w:rsidR="002C0FBE">
              <w:t>4</w:t>
            </w:r>
            <w:r w:rsidRPr="009506CF">
              <w:t xml:space="preserve">r. poz. </w:t>
            </w:r>
            <w:r w:rsidR="002C0FBE">
              <w:t>1320</w:t>
            </w:r>
            <w:r w:rsidR="003E0A99">
              <w:t>.</w:t>
            </w:r>
            <w:r w:rsidRPr="009506CF">
              <w:t>)</w:t>
            </w:r>
            <w:r w:rsidRPr="00110593">
              <w:t xml:space="preserve"> (dalej jako: ustawa Pzp), dotyczące:</w:t>
            </w:r>
          </w:p>
          <w:p w14:paraId="647C04CF" w14:textId="77777777" w:rsidR="009506CF" w:rsidRPr="0043102D" w:rsidRDefault="009506CF" w:rsidP="00D10226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  <w:p w14:paraId="04D16D1E" w14:textId="77777777" w:rsidR="009506CF" w:rsidRPr="00110593" w:rsidRDefault="009506CF" w:rsidP="00D10226">
            <w:pPr>
              <w:jc w:val="center"/>
              <w:rPr>
                <w:sz w:val="21"/>
                <w:szCs w:val="21"/>
              </w:rPr>
            </w:pPr>
          </w:p>
        </w:tc>
      </w:tr>
    </w:tbl>
    <w:p w14:paraId="36AB13AD" w14:textId="77777777" w:rsidR="00EC667E" w:rsidRDefault="00EC667E" w:rsidP="007D36CE">
      <w:pPr>
        <w:pStyle w:val="Nagwek3"/>
        <w:ind w:left="0"/>
        <w:jc w:val="left"/>
        <w:rPr>
          <w:sz w:val="28"/>
        </w:rPr>
      </w:pPr>
    </w:p>
    <w:p w14:paraId="5C1EB16F" w14:textId="77777777" w:rsidR="00EF7C26" w:rsidRPr="00EF7C26" w:rsidRDefault="005E622E" w:rsidP="00EF7C26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</w:t>
      </w:r>
      <w:r w:rsidR="006E0FAA">
        <w:rPr>
          <w:sz w:val="22"/>
          <w:szCs w:val="22"/>
        </w:rPr>
        <w:t xml:space="preserve"> pn.:</w:t>
      </w:r>
    </w:p>
    <w:p w14:paraId="79A85109" w14:textId="77777777" w:rsidR="002C0FBE" w:rsidRDefault="002C0FBE" w:rsidP="002C0FBE">
      <w:pPr>
        <w:spacing w:after="3" w:line="359" w:lineRule="auto"/>
        <w:jc w:val="both"/>
        <w:rPr>
          <w:b/>
          <w:bCs/>
          <w:i/>
        </w:rPr>
      </w:pPr>
    </w:p>
    <w:p w14:paraId="2B942419" w14:textId="0D2D0009" w:rsidR="009165A5" w:rsidRPr="009165A5" w:rsidRDefault="00016E9D" w:rsidP="009165A5">
      <w:pPr>
        <w:jc w:val="center"/>
        <w:rPr>
          <w:b/>
          <w:color w:val="000000"/>
          <w:sz w:val="22"/>
          <w:szCs w:val="22"/>
        </w:rPr>
      </w:pPr>
      <w:r w:rsidRPr="00016E9D">
        <w:rPr>
          <w:b/>
          <w:color w:val="000000"/>
          <w:sz w:val="22"/>
          <w:szCs w:val="22"/>
        </w:rPr>
        <w:t>„</w:t>
      </w:r>
      <w:r w:rsidR="009165A5" w:rsidRPr="009165A5">
        <w:rPr>
          <w:b/>
          <w:color w:val="000000"/>
          <w:sz w:val="22"/>
          <w:szCs w:val="22"/>
        </w:rPr>
        <w:t>Budowa sieci wodociągowej w miejscowości Gorzyce Małe, Świeca,</w:t>
      </w:r>
    </w:p>
    <w:p w14:paraId="6D39922B" w14:textId="3C737532" w:rsidR="009165A5" w:rsidRPr="009165A5" w:rsidRDefault="009165A5" w:rsidP="009165A5">
      <w:pPr>
        <w:jc w:val="center"/>
        <w:rPr>
          <w:b/>
          <w:color w:val="000000"/>
          <w:sz w:val="22"/>
          <w:szCs w:val="22"/>
        </w:rPr>
      </w:pPr>
      <w:r w:rsidRPr="009165A5">
        <w:rPr>
          <w:b/>
          <w:color w:val="000000"/>
          <w:sz w:val="22"/>
          <w:szCs w:val="22"/>
        </w:rPr>
        <w:t>Huta, Nadstawki, Tarchały Wielkie”.</w:t>
      </w:r>
    </w:p>
    <w:p w14:paraId="1FBA5DE2" w14:textId="5E2C8186" w:rsidR="002C0FBE" w:rsidRPr="002B0E37" w:rsidRDefault="009165A5" w:rsidP="002B0E37">
      <w:pPr>
        <w:jc w:val="center"/>
        <w:rPr>
          <w:b/>
          <w:color w:val="000000"/>
          <w:sz w:val="22"/>
          <w:szCs w:val="22"/>
        </w:rPr>
      </w:pPr>
      <w:r w:rsidRPr="009165A5">
        <w:rPr>
          <w:b/>
          <w:color w:val="000000"/>
          <w:sz w:val="22"/>
          <w:szCs w:val="22"/>
        </w:rPr>
        <w:t xml:space="preserve"> </w:t>
      </w:r>
    </w:p>
    <w:p w14:paraId="60368A98" w14:textId="23910865" w:rsidR="00EA4B65" w:rsidRPr="002C0FBE" w:rsidRDefault="00EA4B65" w:rsidP="002C0FBE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</w:p>
    <w:p w14:paraId="276FCA2E" w14:textId="77777777" w:rsidR="0000184A" w:rsidRPr="000719DC" w:rsidRDefault="005E622E" w:rsidP="000719DC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>o</w:t>
      </w:r>
      <w:r w:rsidR="006D68D8" w:rsidRPr="005E622E">
        <w:rPr>
          <w:bCs/>
          <w:szCs w:val="24"/>
        </w:rPr>
        <w:t>świadczam/(-my)</w:t>
      </w:r>
      <w:r w:rsidRPr="005E622E">
        <w:rPr>
          <w:bCs/>
          <w:szCs w:val="24"/>
        </w:rPr>
        <w:t xml:space="preserve">, </w:t>
      </w:r>
      <w:r w:rsidR="000719DC"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14:paraId="06ABFBD7" w14:textId="77777777" w:rsidR="0000184A" w:rsidRDefault="006E0FAA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 xml:space="preserve">nie </w:t>
      </w:r>
      <w:r w:rsidR="006D68D8" w:rsidRPr="006E0FAA">
        <w:rPr>
          <w:b/>
          <w:bCs/>
          <w:sz w:val="22"/>
          <w:szCs w:val="22"/>
          <w:u w:val="single"/>
        </w:rPr>
        <w:t>przynależ</w:t>
      </w:r>
      <w:r w:rsidRPr="006E0FAA">
        <w:rPr>
          <w:b/>
          <w:bCs/>
          <w:sz w:val="22"/>
          <w:szCs w:val="22"/>
          <w:u w:val="single"/>
        </w:rPr>
        <w:t>ę</w:t>
      </w:r>
      <w:r>
        <w:rPr>
          <w:b/>
          <w:bCs/>
          <w:sz w:val="22"/>
          <w:szCs w:val="22"/>
          <w:u w:val="single"/>
          <w:vertAlign w:val="superscript"/>
        </w:rPr>
        <w:t>1</w:t>
      </w:r>
      <w:r w:rsidRPr="006E0FAA">
        <w:rPr>
          <w:sz w:val="22"/>
          <w:szCs w:val="22"/>
        </w:rPr>
        <w:t xml:space="preserve"> </w:t>
      </w:r>
      <w:r w:rsidR="006D68D8" w:rsidRPr="00360BC3">
        <w:rPr>
          <w:sz w:val="22"/>
          <w:szCs w:val="22"/>
        </w:rPr>
        <w:t xml:space="preserve">do </w:t>
      </w:r>
      <w:r w:rsidR="00753DC1" w:rsidRPr="00360BC3">
        <w:rPr>
          <w:sz w:val="22"/>
          <w:szCs w:val="22"/>
        </w:rPr>
        <w:t>tej samej grupy</w:t>
      </w:r>
      <w:r w:rsidR="006D68D8" w:rsidRPr="00360BC3">
        <w:rPr>
          <w:sz w:val="22"/>
          <w:szCs w:val="22"/>
        </w:rPr>
        <w:t xml:space="preserve"> kapitałowej, </w:t>
      </w:r>
      <w:r w:rsidRPr="006E0FAA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>
        <w:rPr>
          <w:sz w:val="22"/>
          <w:szCs w:val="22"/>
        </w:rPr>
        <w:t xml:space="preserve"> w </w:t>
      </w:r>
      <w:r w:rsidR="009A4CD3">
        <w:rPr>
          <w:sz w:val="22"/>
          <w:szCs w:val="22"/>
        </w:rPr>
        <w:t xml:space="preserve">niniejszym </w:t>
      </w:r>
      <w:r>
        <w:rPr>
          <w:sz w:val="22"/>
          <w:szCs w:val="22"/>
        </w:rPr>
        <w:t>postępowaniu.</w:t>
      </w:r>
    </w:p>
    <w:p w14:paraId="0EE91244" w14:textId="77777777" w:rsidR="005E622E" w:rsidRPr="00360BC3" w:rsidRDefault="005E622E" w:rsidP="00312A4F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p w14:paraId="1E6E8629" w14:textId="77777777" w:rsidR="0000184A" w:rsidRPr="00360BC3" w:rsidRDefault="006D68D8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  <w:r w:rsidRPr="006E0FAA">
        <w:rPr>
          <w:b/>
          <w:bCs/>
          <w:sz w:val="22"/>
          <w:szCs w:val="22"/>
          <w:u w:val="single"/>
        </w:rPr>
        <w:t>przynależ</w:t>
      </w:r>
      <w:r w:rsidR="006E0FAA" w:rsidRPr="006E0FAA">
        <w:rPr>
          <w:b/>
          <w:bCs/>
          <w:sz w:val="22"/>
          <w:szCs w:val="22"/>
          <w:u w:val="single"/>
        </w:rPr>
        <w:t>ę</w:t>
      </w:r>
      <w:r w:rsidR="00312A4F" w:rsidRPr="006E0FAA">
        <w:rPr>
          <w:rStyle w:val="Odwoanieprzypisudolnego"/>
          <w:b/>
          <w:bCs/>
          <w:sz w:val="22"/>
          <w:szCs w:val="22"/>
          <w:u w:val="single"/>
        </w:rPr>
        <w:footnoteReference w:id="1"/>
      </w:r>
      <w:r w:rsidRPr="006E0FAA">
        <w:rPr>
          <w:sz w:val="22"/>
          <w:szCs w:val="22"/>
        </w:rPr>
        <w:t xml:space="preserve"> </w:t>
      </w:r>
      <w:r w:rsidRPr="00360BC3">
        <w:rPr>
          <w:sz w:val="22"/>
          <w:szCs w:val="22"/>
        </w:rPr>
        <w:t xml:space="preserve">do tej samej grupy kapitałowej, </w:t>
      </w:r>
      <w:r w:rsidR="009A4CD3" w:rsidRPr="009A4CD3">
        <w:rPr>
          <w:sz w:val="22"/>
          <w:szCs w:val="22"/>
        </w:rPr>
        <w:t>w rozumieniu ustawy z dnia 16 lutego 2007 r. o ochronie konkurencji i konsumentów (Dz. U. z 2020 r. poz. 1076 i 1086), z innym Wykonawcą, który złożył odrębną ofertę</w:t>
      </w:r>
      <w:r w:rsidR="009A4CD3">
        <w:rPr>
          <w:sz w:val="22"/>
          <w:szCs w:val="22"/>
        </w:rPr>
        <w:t xml:space="preserve"> </w:t>
      </w:r>
      <w:r w:rsidR="009A4CD3" w:rsidRPr="009A4CD3">
        <w:rPr>
          <w:sz w:val="22"/>
          <w:szCs w:val="22"/>
        </w:rPr>
        <w:t>w</w:t>
      </w:r>
      <w:r w:rsidR="009A4CD3">
        <w:rPr>
          <w:sz w:val="22"/>
          <w:szCs w:val="22"/>
        </w:rPr>
        <w:t xml:space="preserve"> niniejszym</w:t>
      </w:r>
      <w:r w:rsidR="009A4CD3" w:rsidRPr="009A4CD3">
        <w:rPr>
          <w:sz w:val="22"/>
          <w:szCs w:val="22"/>
        </w:rPr>
        <w:t xml:space="preserve"> postępowaniu</w:t>
      </w:r>
      <w:r w:rsidR="00C37CD2">
        <w:rPr>
          <w:sz w:val="22"/>
          <w:szCs w:val="22"/>
        </w:rPr>
        <w:t>:</w:t>
      </w:r>
    </w:p>
    <w:p w14:paraId="111D8300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59"/>
        <w:gridCol w:w="5777"/>
      </w:tblGrid>
      <w:tr w:rsidR="00312A4F" w:rsidRPr="00360BC3" w14:paraId="33995FA7" w14:textId="77777777" w:rsidTr="00C37CD2">
        <w:trPr>
          <w:trHeight w:val="321"/>
        </w:trPr>
        <w:tc>
          <w:tcPr>
            <w:tcW w:w="516" w:type="dxa"/>
          </w:tcPr>
          <w:p w14:paraId="34376201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4BB79362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5C9DFA54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Adres podmiotu</w:t>
            </w:r>
          </w:p>
        </w:tc>
      </w:tr>
      <w:tr w:rsidR="00312A4F" w:rsidRPr="00360BC3" w14:paraId="0AAF0946" w14:textId="77777777" w:rsidTr="009A4CD3">
        <w:tc>
          <w:tcPr>
            <w:tcW w:w="516" w:type="dxa"/>
          </w:tcPr>
          <w:p w14:paraId="1DF75C2B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35979093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12921EAA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7DF0429A" w14:textId="77777777" w:rsidTr="009A4CD3">
        <w:tc>
          <w:tcPr>
            <w:tcW w:w="516" w:type="dxa"/>
          </w:tcPr>
          <w:p w14:paraId="780367AA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  <w:r w:rsidRPr="00360BC3">
              <w:rPr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35ACEF8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466DD0C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05381100" w14:textId="77777777" w:rsidR="0000184A" w:rsidRPr="009A4CD3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52F0D4A3" w14:textId="77777777" w:rsidR="005E622E" w:rsidRPr="009A4CD3" w:rsidRDefault="009A4CD3" w:rsidP="008B3C7B">
      <w:pPr>
        <w:widowControl w:val="0"/>
        <w:adjustRightInd w:val="0"/>
        <w:jc w:val="both"/>
        <w:textAlignment w:val="baseline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Wykonawca może przedstawić </w:t>
      </w:r>
      <w:r w:rsidRPr="009A4CD3">
        <w:rPr>
          <w:iCs/>
          <w:sz w:val="22"/>
          <w:szCs w:val="22"/>
        </w:rPr>
        <w:t>dokument</w:t>
      </w:r>
      <w:r>
        <w:rPr>
          <w:iCs/>
          <w:sz w:val="22"/>
          <w:szCs w:val="22"/>
        </w:rPr>
        <w:t>y</w:t>
      </w:r>
      <w:r w:rsidRPr="009A4CD3">
        <w:rPr>
          <w:iCs/>
          <w:sz w:val="22"/>
          <w:szCs w:val="22"/>
        </w:rPr>
        <w:t xml:space="preserve"> lub informacj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potwierdzając</w:t>
      </w:r>
      <w:r w:rsidR="00C37CD2">
        <w:rPr>
          <w:iCs/>
          <w:sz w:val="22"/>
          <w:szCs w:val="22"/>
        </w:rPr>
        <w:t>e</w:t>
      </w:r>
      <w:r w:rsidRPr="009A4CD3">
        <w:rPr>
          <w:iCs/>
          <w:sz w:val="22"/>
          <w:szCs w:val="22"/>
        </w:rPr>
        <w:t xml:space="preserve"> przygotowanie oferty</w:t>
      </w:r>
      <w:r>
        <w:rPr>
          <w:iCs/>
          <w:sz w:val="22"/>
          <w:szCs w:val="22"/>
        </w:rPr>
        <w:t xml:space="preserve"> </w:t>
      </w:r>
      <w:r w:rsidRPr="009A4CD3">
        <w:rPr>
          <w:iCs/>
          <w:sz w:val="22"/>
          <w:szCs w:val="22"/>
        </w:rPr>
        <w:t xml:space="preserve">niezależnie od innego </w:t>
      </w:r>
      <w:r>
        <w:rPr>
          <w:iCs/>
          <w:sz w:val="22"/>
          <w:szCs w:val="22"/>
        </w:rPr>
        <w:t>W</w:t>
      </w:r>
      <w:r w:rsidRPr="009A4CD3">
        <w:rPr>
          <w:iCs/>
          <w:sz w:val="22"/>
          <w:szCs w:val="22"/>
        </w:rPr>
        <w:t>ykonawcy należącego do tej samej grupy kapitałowej</w:t>
      </w:r>
      <w:r w:rsidR="00C37CD2">
        <w:rPr>
          <w:iCs/>
          <w:sz w:val="22"/>
          <w:szCs w:val="22"/>
        </w:rPr>
        <w:t>.</w:t>
      </w:r>
    </w:p>
    <w:p w14:paraId="183F83F1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57B56E05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664A9BDE" w14:textId="7A2D036A" w:rsidR="0000184A" w:rsidRPr="000719DC" w:rsidRDefault="0000184A" w:rsidP="008B3C7B">
      <w:pPr>
        <w:widowControl w:val="0"/>
        <w:adjustRightInd w:val="0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     (miejscowość, data)        </w:t>
      </w:r>
    </w:p>
    <w:p w14:paraId="574A7C9F" w14:textId="2605FB89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                                      </w:t>
      </w:r>
      <w:r w:rsidR="008B3C7B" w:rsidRPr="005E622E">
        <w:rPr>
          <w:i/>
          <w:sz w:val="22"/>
          <w:szCs w:val="22"/>
        </w:rPr>
        <w:t xml:space="preserve">          </w:t>
      </w:r>
      <w:r w:rsidR="0000184A" w:rsidRPr="005E622E">
        <w:rPr>
          <w:i/>
          <w:sz w:val="22"/>
          <w:szCs w:val="22"/>
        </w:rPr>
        <w:t>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5F9BCBF5" w14:textId="77777777" w:rsidR="00106AC7" w:rsidRPr="009A4A2C" w:rsidRDefault="0000184A" w:rsidP="009A4A2C">
      <w:pPr>
        <w:widowControl w:val="0"/>
        <w:adjustRightInd w:val="0"/>
        <w:spacing w:after="120"/>
        <w:ind w:left="4248"/>
        <w:textAlignment w:val="baseline"/>
        <w:rPr>
          <w:b/>
          <w:bCs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</w:t>
      </w:r>
      <w:r w:rsidR="000719DC" w:rsidRPr="000719DC">
        <w:rPr>
          <w:i/>
          <w:iCs/>
          <w:vertAlign w:val="superscript"/>
        </w:rPr>
        <w:t xml:space="preserve">imię, nazwisko i </w:t>
      </w:r>
      <w:r w:rsidRPr="000719DC">
        <w:rPr>
          <w:i/>
          <w:iCs/>
          <w:vertAlign w:val="superscript"/>
        </w:rPr>
        <w:t xml:space="preserve">podpis osoby/ osób uprawnionych do </w:t>
      </w:r>
      <w:r w:rsidR="000719DC" w:rsidRPr="000719DC">
        <w:rPr>
          <w:i/>
          <w:iCs/>
          <w:vertAlign w:val="superscript"/>
        </w:rPr>
        <w:t>reprezentacji</w:t>
      </w:r>
      <w:r w:rsidRPr="000719DC">
        <w:rPr>
          <w:i/>
          <w:iCs/>
          <w:vertAlign w:val="superscript"/>
        </w:rPr>
        <w:t xml:space="preserve"> Wykonawcy</w:t>
      </w:r>
      <w:r w:rsidRPr="0000184A">
        <w:rPr>
          <w:b/>
          <w:sz w:val="18"/>
          <w:szCs w:val="18"/>
          <w:vertAlign w:val="superscript"/>
        </w:rPr>
        <w:t>)</w:t>
      </w:r>
    </w:p>
    <w:sectPr w:rsidR="00106AC7" w:rsidRPr="009A4A2C" w:rsidSect="000719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CCDE5" w14:textId="77777777" w:rsidR="00525253" w:rsidRDefault="00525253">
      <w:r>
        <w:separator/>
      </w:r>
    </w:p>
  </w:endnote>
  <w:endnote w:type="continuationSeparator" w:id="0">
    <w:p w14:paraId="0BEAE745" w14:textId="77777777" w:rsidR="00525253" w:rsidRDefault="0052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520F" w14:textId="77777777" w:rsidR="009A4CD3" w:rsidRDefault="009C5B2F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32D8CD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ABB4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5EFF9FA8" w14:textId="424BEF87" w:rsidR="009A4CD3" w:rsidRDefault="008A1493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1CDD271" wp14:editId="6AEDDD33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59CA5C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0F9CDC75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 w:rsidR="009C5B2F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 w:rsidR="009C5B2F">
      <w:rPr>
        <w:rStyle w:val="Numerstrony"/>
        <w:rFonts w:ascii="Arial" w:hAnsi="Arial"/>
        <w:sz w:val="18"/>
        <w:szCs w:val="18"/>
      </w:rPr>
      <w:fldChar w:fldCharType="separate"/>
    </w:r>
    <w:r w:rsidR="00016E9D">
      <w:rPr>
        <w:rStyle w:val="Numerstrony"/>
        <w:rFonts w:ascii="Arial" w:hAnsi="Arial"/>
        <w:noProof/>
        <w:sz w:val="18"/>
        <w:szCs w:val="18"/>
      </w:rPr>
      <w:t>1</w:t>
    </w:r>
    <w:r w:rsidR="009C5B2F"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 w:rsidR="009C5B2F"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 w:rsidR="009C5B2F">
      <w:rPr>
        <w:rStyle w:val="Numerstrony"/>
        <w:rFonts w:ascii="Arial" w:hAnsi="Arial"/>
        <w:sz w:val="18"/>
        <w:szCs w:val="18"/>
      </w:rPr>
      <w:fldChar w:fldCharType="separate"/>
    </w:r>
    <w:r w:rsidR="00016E9D">
      <w:rPr>
        <w:rStyle w:val="Numerstrony"/>
        <w:rFonts w:ascii="Arial" w:hAnsi="Arial"/>
        <w:noProof/>
        <w:sz w:val="18"/>
        <w:szCs w:val="18"/>
      </w:rPr>
      <w:t>1</w:t>
    </w:r>
    <w:r w:rsidR="009C5B2F"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7A44" w14:textId="77777777" w:rsidR="009506CF" w:rsidRDefault="009506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06AA" w14:textId="77777777" w:rsidR="00525253" w:rsidRDefault="00525253">
      <w:r>
        <w:separator/>
      </w:r>
    </w:p>
  </w:footnote>
  <w:footnote w:type="continuationSeparator" w:id="0">
    <w:p w14:paraId="11ED8239" w14:textId="77777777" w:rsidR="00525253" w:rsidRDefault="00525253">
      <w:r>
        <w:continuationSeparator/>
      </w:r>
    </w:p>
  </w:footnote>
  <w:footnote w:id="1">
    <w:p w14:paraId="300F332F" w14:textId="77777777" w:rsidR="009A4CD3" w:rsidRPr="00C37CD2" w:rsidRDefault="009A4CD3" w:rsidP="00C37CD2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6E0FAA">
        <w:rPr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8B3F" w14:textId="77777777" w:rsidR="009506CF" w:rsidRDefault="009506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4D125" w14:textId="77777777" w:rsidR="009506CF" w:rsidRDefault="009506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44DA" w14:textId="77777777" w:rsidR="009506CF" w:rsidRDefault="009506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0359766">
    <w:abstractNumId w:val="14"/>
  </w:num>
  <w:num w:numId="2" w16cid:durableId="1490058032">
    <w:abstractNumId w:val="1"/>
  </w:num>
  <w:num w:numId="3" w16cid:durableId="606933234">
    <w:abstractNumId w:val="12"/>
  </w:num>
  <w:num w:numId="4" w16cid:durableId="1834375737">
    <w:abstractNumId w:val="9"/>
  </w:num>
  <w:num w:numId="5" w16cid:durableId="1450323024">
    <w:abstractNumId w:val="8"/>
  </w:num>
  <w:num w:numId="6" w16cid:durableId="120925385">
    <w:abstractNumId w:val="2"/>
  </w:num>
  <w:num w:numId="7" w16cid:durableId="857816155">
    <w:abstractNumId w:val="7"/>
  </w:num>
  <w:num w:numId="8" w16cid:durableId="1135870464">
    <w:abstractNumId w:val="4"/>
  </w:num>
  <w:num w:numId="9" w16cid:durableId="1784029509">
    <w:abstractNumId w:val="3"/>
  </w:num>
  <w:num w:numId="10" w16cid:durableId="1311791978">
    <w:abstractNumId w:val="6"/>
  </w:num>
  <w:num w:numId="11" w16cid:durableId="300812480">
    <w:abstractNumId w:val="11"/>
  </w:num>
  <w:num w:numId="12" w16cid:durableId="2074114624">
    <w:abstractNumId w:val="5"/>
  </w:num>
  <w:num w:numId="13" w16cid:durableId="557010288">
    <w:abstractNumId w:val="10"/>
  </w:num>
  <w:num w:numId="14" w16cid:durableId="293604600">
    <w:abstractNumId w:val="13"/>
  </w:num>
  <w:num w:numId="15" w16cid:durableId="565798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F57"/>
    <w:rsid w:val="0000184A"/>
    <w:rsid w:val="00012997"/>
    <w:rsid w:val="00016E9D"/>
    <w:rsid w:val="00053EEE"/>
    <w:rsid w:val="000621A2"/>
    <w:rsid w:val="000719DC"/>
    <w:rsid w:val="00075CEC"/>
    <w:rsid w:val="000B4C49"/>
    <w:rsid w:val="000E0467"/>
    <w:rsid w:val="000F5F63"/>
    <w:rsid w:val="00106AC7"/>
    <w:rsid w:val="00111985"/>
    <w:rsid w:val="00147532"/>
    <w:rsid w:val="00150D72"/>
    <w:rsid w:val="00160C9D"/>
    <w:rsid w:val="001614BA"/>
    <w:rsid w:val="00183EA8"/>
    <w:rsid w:val="0019431D"/>
    <w:rsid w:val="00204613"/>
    <w:rsid w:val="002B0E37"/>
    <w:rsid w:val="002B1E07"/>
    <w:rsid w:val="002C0FBE"/>
    <w:rsid w:val="002C2DE7"/>
    <w:rsid w:val="002D160C"/>
    <w:rsid w:val="002D3BDF"/>
    <w:rsid w:val="003024A8"/>
    <w:rsid w:val="00307E5F"/>
    <w:rsid w:val="00312A4F"/>
    <w:rsid w:val="00333B38"/>
    <w:rsid w:val="00336EEB"/>
    <w:rsid w:val="00360BC3"/>
    <w:rsid w:val="003A1757"/>
    <w:rsid w:val="003E0A99"/>
    <w:rsid w:val="003E5D20"/>
    <w:rsid w:val="003F6927"/>
    <w:rsid w:val="00415097"/>
    <w:rsid w:val="00422381"/>
    <w:rsid w:val="0043102D"/>
    <w:rsid w:val="00460820"/>
    <w:rsid w:val="004704CB"/>
    <w:rsid w:val="00490FE7"/>
    <w:rsid w:val="004C55DE"/>
    <w:rsid w:val="004D5C77"/>
    <w:rsid w:val="00525253"/>
    <w:rsid w:val="00533E9F"/>
    <w:rsid w:val="005352BA"/>
    <w:rsid w:val="005420C0"/>
    <w:rsid w:val="005563A0"/>
    <w:rsid w:val="0056132E"/>
    <w:rsid w:val="00583ED5"/>
    <w:rsid w:val="005A5013"/>
    <w:rsid w:val="005C0282"/>
    <w:rsid w:val="005C3627"/>
    <w:rsid w:val="005E3CE3"/>
    <w:rsid w:val="005E622E"/>
    <w:rsid w:val="005E700F"/>
    <w:rsid w:val="005F00B6"/>
    <w:rsid w:val="005F344C"/>
    <w:rsid w:val="0061379D"/>
    <w:rsid w:val="00641063"/>
    <w:rsid w:val="00664D2F"/>
    <w:rsid w:val="00686C95"/>
    <w:rsid w:val="00692485"/>
    <w:rsid w:val="00697D36"/>
    <w:rsid w:val="006B0519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86832"/>
    <w:rsid w:val="007951AD"/>
    <w:rsid w:val="007D36CE"/>
    <w:rsid w:val="008032C1"/>
    <w:rsid w:val="00841FAF"/>
    <w:rsid w:val="008460DE"/>
    <w:rsid w:val="00882E9F"/>
    <w:rsid w:val="008843C0"/>
    <w:rsid w:val="00886615"/>
    <w:rsid w:val="008A0D67"/>
    <w:rsid w:val="008A1493"/>
    <w:rsid w:val="008B3C7B"/>
    <w:rsid w:val="008C0FB8"/>
    <w:rsid w:val="008C2CBF"/>
    <w:rsid w:val="008D4CAF"/>
    <w:rsid w:val="008E370F"/>
    <w:rsid w:val="0091348C"/>
    <w:rsid w:val="009165A5"/>
    <w:rsid w:val="00934EAE"/>
    <w:rsid w:val="009506CF"/>
    <w:rsid w:val="00952336"/>
    <w:rsid w:val="00974A15"/>
    <w:rsid w:val="00996C31"/>
    <w:rsid w:val="009A21D7"/>
    <w:rsid w:val="009A4A2C"/>
    <w:rsid w:val="009A4CD3"/>
    <w:rsid w:val="009C1F57"/>
    <w:rsid w:val="009C5B2F"/>
    <w:rsid w:val="00A24942"/>
    <w:rsid w:val="00A311C9"/>
    <w:rsid w:val="00A31AE2"/>
    <w:rsid w:val="00A46EFE"/>
    <w:rsid w:val="00A56756"/>
    <w:rsid w:val="00A807A7"/>
    <w:rsid w:val="00A876D6"/>
    <w:rsid w:val="00A93488"/>
    <w:rsid w:val="00AB6C06"/>
    <w:rsid w:val="00AB7377"/>
    <w:rsid w:val="00AD329C"/>
    <w:rsid w:val="00AE607A"/>
    <w:rsid w:val="00B04D14"/>
    <w:rsid w:val="00B149DF"/>
    <w:rsid w:val="00B26102"/>
    <w:rsid w:val="00B45ED4"/>
    <w:rsid w:val="00B54FB4"/>
    <w:rsid w:val="00B57A1C"/>
    <w:rsid w:val="00B75BB3"/>
    <w:rsid w:val="00B7771E"/>
    <w:rsid w:val="00B949BD"/>
    <w:rsid w:val="00BE6092"/>
    <w:rsid w:val="00C33407"/>
    <w:rsid w:val="00C37CD2"/>
    <w:rsid w:val="00C527C7"/>
    <w:rsid w:val="00C606B9"/>
    <w:rsid w:val="00C67016"/>
    <w:rsid w:val="00CA5792"/>
    <w:rsid w:val="00CB6204"/>
    <w:rsid w:val="00CC527A"/>
    <w:rsid w:val="00CE5A75"/>
    <w:rsid w:val="00D74F94"/>
    <w:rsid w:val="00DD482A"/>
    <w:rsid w:val="00DE0396"/>
    <w:rsid w:val="00DE0405"/>
    <w:rsid w:val="00DE252B"/>
    <w:rsid w:val="00E1548A"/>
    <w:rsid w:val="00E37A20"/>
    <w:rsid w:val="00E91AFA"/>
    <w:rsid w:val="00EA4B65"/>
    <w:rsid w:val="00EB5766"/>
    <w:rsid w:val="00EC667E"/>
    <w:rsid w:val="00EE43AA"/>
    <w:rsid w:val="00EF7C26"/>
    <w:rsid w:val="00F46593"/>
    <w:rsid w:val="00F568D6"/>
    <w:rsid w:val="00F60002"/>
    <w:rsid w:val="00F70072"/>
    <w:rsid w:val="00F7078D"/>
    <w:rsid w:val="00FC4190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C172"/>
  <w15:docId w15:val="{B87A2EA5-9FDC-4EDF-AF1F-D5B0E13D5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1943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19431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C7784-2625-4EAA-8B60-E07A1104E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211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ppp</cp:lastModifiedBy>
  <cp:revision>9</cp:revision>
  <cp:lastPrinted>2010-01-07T09:39:00Z</cp:lastPrinted>
  <dcterms:created xsi:type="dcterms:W3CDTF">2025-01-15T17:04:00Z</dcterms:created>
  <dcterms:modified xsi:type="dcterms:W3CDTF">2025-04-05T14:02:00Z</dcterms:modified>
</cp:coreProperties>
</file>